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C9" w:rsidRPr="00620EC9" w:rsidRDefault="00620EC9" w:rsidP="00620EC9">
      <w:pPr>
        <w:rPr>
          <w:b/>
        </w:rPr>
      </w:pPr>
      <w:r w:rsidRPr="00620EC9">
        <w:rPr>
          <w:b/>
        </w:rPr>
        <w:t>PROGETTISTA</w:t>
      </w:r>
    </w:p>
    <w:tbl>
      <w:tblPr>
        <w:tblpPr w:leftFromText="141" w:rightFromText="141" w:vertAnchor="text" w:tblpY="1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983"/>
        <w:gridCol w:w="1700"/>
        <w:gridCol w:w="2267"/>
      </w:tblGrid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rPr>
                <w:b/>
                <w:bCs/>
              </w:rPr>
              <w:t>Tutti i titoli devono essere pertinenti al settore di intervento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pPr>
              <w:rPr>
                <w:b/>
              </w:rPr>
            </w:pPr>
            <w:r w:rsidRPr="00620EC9">
              <w:rPr>
                <w:b/>
              </w:rPr>
              <w:t>Punteggi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pPr>
              <w:rPr>
                <w:b/>
              </w:rPr>
            </w:pPr>
            <w:r w:rsidRPr="00620EC9">
              <w:rPr>
                <w:b/>
              </w:rPr>
              <w:t>AUTODICH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pPr>
              <w:rPr>
                <w:b/>
              </w:rPr>
            </w:pPr>
            <w:r w:rsidRPr="00620EC9">
              <w:rPr>
                <w:b/>
              </w:rPr>
              <w:t>UFFICIO</w:t>
            </w:r>
          </w:p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Progettista per progetti </w:t>
            </w:r>
            <w:proofErr w:type="spellStart"/>
            <w:r w:rsidRPr="00620EC9">
              <w:t>Miur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5 punti per  ogni esperienza (fino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p.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Progettista per progetti PON/POR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5 punti per  ogni esperienza 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p.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>Progettista per progetti  di ALTERNANZA SCUOLA LAVORO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5 punti per  ogni esperienza (fino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p.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Incarichi   di esperto, docente e tutor in progetti europei, nazionali, regionali, in percorsi di alternanza scuola lavoro, in progetti finanziati dal fondo d’istituto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>
            <w:r w:rsidRPr="00620EC9">
              <w:t xml:space="preserve">5 punti per ogni incarico   (fino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20 punti), </w:t>
            </w:r>
          </w:p>
          <w:p w:rsidR="00620EC9" w:rsidRPr="00620EC9" w:rsidRDefault="00620EC9" w:rsidP="00620E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>Incarichi di coordinatore interno, facilitatore,  valutatore  in progetti europei, nazionali, regionali, in percorsi di alternanza scuola lavoro, in progetti finanziati dal fondo d’istituto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>
            <w:r w:rsidRPr="00620EC9">
              <w:t xml:space="preserve">5 punti per ogni incarico contro la dispersione scolastica (fino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15 punti)</w:t>
            </w:r>
          </w:p>
          <w:p w:rsidR="00620EC9" w:rsidRPr="00620EC9" w:rsidRDefault="00620EC9" w:rsidP="00620EC9"/>
          <w:p w:rsidR="00620EC9" w:rsidRPr="00620EC9" w:rsidRDefault="00620EC9" w:rsidP="00620E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>Incarichi organizzativi e gestionali in ambito scolastico( collaboratore del D.S, funzione obiettivo, funzione strumentale ecc.)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 xml:space="preserve">2 punti per ogni incarico (fino ad un </w:t>
            </w:r>
            <w:proofErr w:type="spellStart"/>
            <w:r w:rsidRPr="00620EC9">
              <w:t>max</w:t>
            </w:r>
            <w:proofErr w:type="spellEnd"/>
            <w:r w:rsidRPr="00620EC9">
              <w:t xml:space="preserve"> di 20 punti)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  <w:tr w:rsidR="00620EC9" w:rsidRPr="00620EC9" w:rsidTr="00620EC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>Punteggio massimo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C9" w:rsidRPr="00620EC9" w:rsidRDefault="00620EC9" w:rsidP="00620EC9">
            <w:r w:rsidRPr="00620EC9">
              <w:t>Punti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9" w:rsidRPr="00620EC9" w:rsidRDefault="00620EC9" w:rsidP="00620EC9"/>
        </w:tc>
      </w:tr>
    </w:tbl>
    <w:p w:rsidR="00620EC9" w:rsidRPr="00620EC9" w:rsidRDefault="00620EC9" w:rsidP="00620EC9">
      <w:r w:rsidRPr="00620EC9">
        <w:br/>
      </w:r>
    </w:p>
    <w:p w:rsidR="002F4913" w:rsidRDefault="002F4913">
      <w:bookmarkStart w:id="0" w:name="_GoBack"/>
      <w:bookmarkEnd w:id="0"/>
    </w:p>
    <w:sectPr w:rsidR="002F4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9"/>
    <w:rsid w:val="002F4913"/>
    <w:rsid w:val="00620EC9"/>
    <w:rsid w:val="00B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2018-02-17T06:40:00Z</dcterms:created>
  <dcterms:modified xsi:type="dcterms:W3CDTF">2018-02-17T06:40:00Z</dcterms:modified>
</cp:coreProperties>
</file>